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Re-engagement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re-engagement text message templates for win-back: a we-miss-you note, an incentive comeback, a new-reason-to-return text, a last-chance nudge, and a points-expiring reminder that revive quiet customers.</w:t>
      </w:r>
    </w:p>
    <w:p>
      <w:pPr>
        <w:spacing w:before="220" w:after="60"/>
      </w:pPr>
      <w:r>
        <w:rPr>
          <w:b/>
          <w:sz w:val="28"/>
          <w:szCs w:val="28"/>
        </w:rPr>
        <w:t xml:space="preserve">We miss you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touch to a customer who has gone quiet.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it is [brand]. It has been a while and we honestly just wanted to say we miss having you around. No pitch -- if there is anything we could do better, hit reply and tell us. Or pick up where you left off with [product]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a warm, no-strings first touch to a customer who has gone quiet, before you ever reach for a discount.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Leading with the relationship instead of a coupon keeps the message from feeling transactional, and it avoids training customers to lapse on purpose just to trigger a deal. Save any incentive for a later text if this one does not land.</w:t>
      </w:r>
    </w:p>
    <w:p>
      <w:pPr>
        <w:spacing w:before="220" w:after="60"/>
      </w:pPr>
      <w:r>
        <w:rPr>
          <w:b/>
          <w:sz w:val="28"/>
          <w:szCs w:val="28"/>
        </w:rPr>
        <w:t xml:space="preserve">Incentive comeback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follow-up when a no-strings check-in did not bring them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[brand] here. We would love to see you back, so here is a real thank-you for returning: [offer]. No hoops -- it is already on your account. Come use it whenever suits you: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a follow-up when a no-strings check-in did not bring a lapsed customer back, and an honest incentive might tip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the offer simple and give it a genuine deadline rather than a fake one. Piling on conditions makes it not worth claiming, and customers can tell the difference between a real thank-you and a gimmick.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reason to return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new product, feature, or restock gives a real reason to look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it is [brand]. Something changed since you were last here: [whats new]. We thought of you specifically because it lines up with what you liked before. Take a look whenever you have a minute: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new product, feature, or restock gives a genuine reason for a quiet customer to look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Lead with what is new for this customer specifically, tied to what they cared about before, instead of a generic announcement blast. A relevant reason to return beats a discount for customers who left because they were simply bored.</w:t>
      </w:r>
    </w:p>
    <w:p>
      <w:pPr>
        <w:spacing w:before="220" w:after="60"/>
      </w:pPr>
      <w:r>
        <w:rPr>
          <w:b/>
          <w:sz w:val="28"/>
          <w:szCs w:val="28"/>
        </w:rPr>
        <w:t xml:space="preserve">Last-chance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last message when earlier re-engagement texts went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[brand] here, and this is the last time I will reach out for a while. Your [offer] is still waiting, but I would rather not keep filling your phone. Use it here if you like: [link]. If not, no worries at all -- reply STOP and I will leave you be.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the final message when earlier re-engagement texts went unanswered, giving the customer a clean, honest exit.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Say plainly that this is the last one and mean it. Making the opt-out effortless respects the customer and protects your sender reputation, and a real deadline lands far better than crying last chance every week.</w:t>
      </w:r>
    </w:p>
    <w:p>
      <w:pPr>
        <w:spacing w:before="220" w:after="60"/>
      </w:pPr>
      <w:r>
        <w:rPr>
          <w:b/>
          <w:sz w:val="28"/>
          <w:szCs w:val="28"/>
        </w:rPr>
        <w:t xml:space="preserve">Check-in and feedback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the reason a customer left, not just to sell to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it is [brand]. Quick, honest question -- what made you drift off? Was it [product], the price, the timing, or just life getting busy? One word back genuinely helps us fix it. And if you want to give us another shot, we are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you want the real reason a customer left, not just another chance to sell to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one easy question and actually read the answers, because the reason a customer drifted is worth more than a single sale. Do not dress a sales push as a survey -- readers see through it instantly and trust you less for it.</w:t>
      </w:r>
    </w:p>
    <w:p>
      <w:pPr>
        <w:spacing w:before="220" w:after="60"/>
      </w:pPr>
      <w:r>
        <w:rPr>
          <w:b/>
          <w:sz w:val="28"/>
          <w:szCs w:val="28"/>
        </w:rPr>
        <w:t xml:space="preserve">Points expiring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has points or a reward about to lapse unused.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[first name], [brand] here with a heads-up, not a pitch: your [reward] is about to expire and it would be a shame to lose something you already earned. It takes a minute to use here: [link]. Either way, we are glad you are a member.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lapsed member has points or a reward about to lapse unused, so they do not lose what they earned.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Frame it as protecting what the customer already earned rather than a new offer to chase. Letting points quietly expire makes a loyalty program feel hollow, while a timely reminder often reopens the relationship on its own.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https://sem.chat/templates/re-engagement-text-message-templates</w:t>
      </w:r>
    </w:p>
    <w:sectPr>
      <w:pgSz w:w="12240" w:h="15840"/>
      <w:pgMar w:top="1440" w:right="1440" w:bottom="1440" w:left="1440"/>
    </w:sectPr>
  </w:body>
</w:document>
</file>