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manufacturing text message templates for order confirmation, production updates, RFQ acknowledgement, shipment and ETA, delay notices, and delivery, that reach busy B2B buyers fast.</w:t>
      </w:r>
    </w:p>
    <w:p>
      <w:pPr>
        <w:spacing w:before="220" w:after="60"/>
      </w:pPr>
      <w:r>
        <w:rPr>
          <w:b/>
          <w:sz w:val="28"/>
          <w:szCs w:val="28"/>
        </w:rPr>
        <w:t xml:space="preserve">Order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an order is placed.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[customer name], this is [company name] confirming we received your order [order number]. It is in our system now, with an expected ship date of [ship date]. View the details here: [link]. Reply if anything looks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right after an order is placed, to confirm it landed and give a first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confirmation text reassures a B2B buyer their order did not fall through a crack. Keep the reference number and the ship date in the message so they can plan without chasing you for status.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Production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during a longer build, to show progress.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[customer name], quick update from [company name] on order [order number]: it is now [percent complete] through production and on track. Full status here: [link]. We will text again when it ships.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partway through a longer production run, to keep the customer in the loop.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Proactive production updates cut down the status-check calls that interrupt your floor. A short, honest progress note tells the buyer the job is moving and that you will flag any change before it becomes their problem.</w:t>
      </w:r>
    </w:p>
    <w:p>
      <w:pPr>
        <w:spacing w:before="220" w:after="60"/>
      </w:pPr>
      <w:r>
        <w:rPr>
          <w:b/>
          <w:sz w:val="28"/>
          <w:szCs w:val="28"/>
        </w:rPr>
        <w:t xml:space="preserve">RFQ received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a quote request comes in.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[customer name], [company name] here. We received your request for a quote on [part name], thank you. We are pricing it now and will have your quote to you by [quote date]. Details and questions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an RFQ arrives, to acknowledge it and set a clear expectation.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fast RFQ acknowledgement signals you are responsive before the quote even lands. Buyers often send the same request to several suppliers, so a quick reply with a firm quote date keeps you top of the list.</w:t>
      </w:r>
    </w:p>
    <w:p>
      <w:pPr>
        <w:spacing w:before="220" w:after="60"/>
      </w:pPr>
      <w:r>
        <w:rPr>
          <w:b/>
          <w:sz w:val="28"/>
          <w:szCs w:val="28"/>
        </w:rPr>
        <w:t xml:space="preserve">Shipment and ETA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an order ships.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[customer name], good news from [company name]: order [order number] has shipped and is due to arrive around [arrival date]. Track it and see contents here: [link]. Let us know if anything is short or damaged.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an order leaves your facility, to confirm dispatch and give an ETA.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dispatch text with an ETA lets the buyer's receiving team plan dock and staff time. Naming the expected arrival window, not just that it shipped, is what turns a notice into something they can actually act on.</w:t>
      </w:r>
    </w:p>
    <w:p>
      <w:pPr>
        <w:spacing w:before="220" w:after="60"/>
      </w:pPr>
      <w:r>
        <w:rPr>
          <w:b/>
          <w:sz w:val="28"/>
          <w:szCs w:val="28"/>
        </w:rPr>
        <w:t xml:space="preserve">Delay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you know a date will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[customer name], [company name] with an honest heads-up on order [order number]: the ship date has moved to [new ship date], and I am sorry for the impact. Here is why and your options: [link]. Call me if this creates a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you know a date will slip, before the customer chases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B2B buyers plan their own commitments around your dates, so a delay they hear early is far less damaging than one they discover late. Give the real reason and a firm new date, and open the door to options.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Delivery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order is delivered.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[customer name], [company name] confirming order [order number] was delivered. Please check it against your paperwork when you can. If anything is short or not right, reply here or contact [contact name] and we will fix it fast: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once an order is delivered, to close the loop and catch any issue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delivery confirmation invites the buyer to inspect while the shipment is fresh, so any shortage or damage surfaces now rather than weeks later. Naming a real contact for problems makes the offer to help feel genuine, not automated.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https://sem.chat/templates/manufacturing-text-message-templates</w:t>
      </w:r>
    </w:p>
    <w:sectPr>
      <w:pgSz w:w="12240" w:h="15840"/>
      <w:pgMar w:top="1440" w:right="1440" w:bottom="1440" w:left="1440"/>
    </w:sectPr>
  </w:body>
</w:document>
</file>