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Abandoned Cart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abandoned cart text message templates, from a gentle reminder to a discount, low-stock urgency, free-shipping nudge, help offer, and a final call, all opt-out ready.</w:t>
      </w:r>
    </w:p>
    <w:p>
      <w:pPr>
        <w:spacing w:before="220" w:after="60"/>
      </w:pPr>
      <w:r>
        <w:rPr>
          <w:b/>
          <w:sz w:val="28"/>
          <w:szCs w:val="28"/>
        </w:rPr>
        <w:t xml:space="preserve">Gentle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an hour or two of abandonment.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it is [store name]. You left the [product] in your cart, and we saved it for you. Ready to finish up? Complete your order here: [link]. Reply STOP to opt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Within one to two hours of abandonment, while the shopper still remembers what they wanted.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Lead with a helpful reminder, not a discount. Save the incentive for a later message so you do not train shoppers to abandon.</w:t>
      </w:r>
    </w:p>
    <w:p>
      <w:pPr>
        <w:spacing w:before="220" w:after="60"/>
      </w:pPr>
      <w:r>
        <w:rPr>
          <w:b/>
          <w:sz w:val="28"/>
          <w:szCs w:val="28"/>
        </w:rPr>
        <w:t xml:space="preserve">Discount incentive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after abandonment if the first nudge failed.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still thinking it over? Here is [discount] off the [product] to help you decide. Use code [code] at checkout: [link]. Reply STOP to opt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About a day after the first reminder, once a friendly nudge alone has not converted.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Offer the discount only after a plain reminder. This keeps your margins healthy and rewards hesitation without inviting it.</w:t>
      </w:r>
    </w:p>
    <w:p>
      <w:pPr>
        <w:spacing w:before="220" w:after="60"/>
      </w:pPr>
      <w:r>
        <w:rPr>
          <w:b/>
          <w:sz w:val="28"/>
          <w:szCs w:val="28"/>
        </w:rPr>
        <w:t xml:space="preserve">Low-stock urgency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abandoned item is running low.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heads-up from [store name]: the [product] in your cart is almost sold out. We can hold it a little longer if you check out soon: [link]. Reply STOP to opt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When stock on the abandoned item is genuinely low. Real scarcity is a strong, honest nudge.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Only claim low stock when it is true. Fake urgency works once, then costs you the customer for good.</w:t>
      </w:r>
    </w:p>
    <w:p>
      <w:pPr>
        <w:spacing w:before="220" w:after="60"/>
      </w:pPr>
      <w:r>
        <w:rPr>
          <w:b/>
          <w:sz w:val="28"/>
          <w:szCs w:val="28"/>
        </w:rPr>
        <w:t xml:space="preserve">Free-shipping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cart value or timing unlocks free shipping.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it is [store name]. Good news, your [product] now ships free. Use code [code] to complete your order: [link]. Reply STOP to opt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When the shopper qualifies for or you are offering free shipping. Shipping cost is one of the top reasons carts are left behind.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Call out free shipping directly. Removing the exact blocker often converts a cart that price alone would not.</w:t>
      </w:r>
    </w:p>
    <w:p>
      <w:pPr>
        <w:spacing w:before="220" w:after="60"/>
      </w:pPr>
      <w:r>
        <w:rPr>
          <w:b/>
          <w:sz w:val="28"/>
          <w:szCs w:val="28"/>
        </w:rPr>
        <w:t xml:space="preserve">Question or help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higher-value or considered purchases.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it is [store name]. We noticed you were looking at the [product]. Was there a question we can help with, on sizing, fit, or anything else? Just reply and we will help. Or finish here: [link]. Reply STOP to opt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For considered or higher-value purchases, where a real question, not price, often stops the sale.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Invite a reply and be ready to answer fast. Solving one question can recover a cart no discount would.</w:t>
      </w:r>
    </w:p>
    <w:p>
      <w:pPr>
        <w:spacing w:before="220" w:after="60"/>
      </w:pPr>
      <w:r>
        <w:rPr>
          <w:b/>
          <w:sz w:val="28"/>
          <w:szCs w:val="28"/>
        </w:rPr>
        <w:t xml:space="preserve">Final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final touch before letting the cart go.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last note from [store name] about your [product], we will not keep reminding you. If you would still like it, your cart is ready here: [link]. Either way, thanks for stopping by. Reply STOP to opt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 couple of days after the first reminder, as your final recovery touch before releasing the cart.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Keep the last message gracious and brief. A calm final nudge recovers stragglers without earning opt-outs.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https://sem.chat/templates/abandoned-cart-text-message-templates</w:t>
      </w:r>
    </w:p>
    <w:sectPr>
      <w:pgSz w:w="12240" w:h="15840"/>
      <w:pgMar w:top="1440" w:right="1440" w:bottom="1440" w:left="1440"/>
    </w:sectPr>
  </w:body>
</w:document>
</file>